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FCEB5" w14:textId="6FB8548E" w:rsidR="00BD7164" w:rsidRDefault="00707265" w:rsidP="007727CE">
      <w:pPr>
        <w:pStyle w:val="Kop1-nw"/>
        <w:spacing w:before="120"/>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6F36F8">
        <w:t>F</w:t>
      </w:r>
      <w:r w:rsidR="008A1C9E">
        <w:t>5</w:t>
      </w:r>
      <w:r w:rsidR="002B0287" w:rsidRPr="004941E3">
        <w:t xml:space="preserve">: </w:t>
      </w:r>
      <w:r w:rsidR="00E431BC">
        <w:t xml:space="preserve">Formulier </w:t>
      </w:r>
      <w:r w:rsidR="003B19FF">
        <w:t xml:space="preserve">selectiecriterium </w:t>
      </w:r>
      <w:r w:rsidR="008A1C9E">
        <w:t>5</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6"/>
      </w:tblGrid>
      <w:tr w:rsidR="00775E04" w:rsidRPr="007030E7" w14:paraId="00EAAC59" w14:textId="77777777" w:rsidTr="00775E04">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E0E0E0"/>
            <w:noWrap/>
          </w:tcPr>
          <w:p w14:paraId="4746C46F" w14:textId="3961A51A" w:rsidR="00F2249C" w:rsidRPr="00775E04" w:rsidRDefault="00775E04" w:rsidP="00F2249C">
            <w:pPr>
              <w:spacing w:after="0" w:line="260" w:lineRule="atLeast"/>
              <w:rPr>
                <w:rFonts w:cstheme="minorHAnsi"/>
                <w:b/>
                <w:color w:val="18657C"/>
                <w:sz w:val="19"/>
              </w:rPr>
            </w:pPr>
            <w:r>
              <w:rPr>
                <w:rFonts w:cstheme="minorHAnsi"/>
                <w:b/>
                <w:color w:val="18657C"/>
                <w:sz w:val="19"/>
              </w:rPr>
              <w:t xml:space="preserve">Selectiecriterium </w:t>
            </w:r>
            <w:r w:rsidR="008A1C9E">
              <w:rPr>
                <w:rFonts w:cstheme="minorHAnsi"/>
                <w:b/>
                <w:color w:val="18657C"/>
                <w:sz w:val="19"/>
              </w:rPr>
              <w:t>5</w:t>
            </w:r>
            <w:r>
              <w:rPr>
                <w:rFonts w:cstheme="minorHAnsi"/>
                <w:b/>
                <w:color w:val="18657C"/>
                <w:sz w:val="19"/>
              </w:rPr>
              <w:t xml:space="preserve">: </w:t>
            </w:r>
            <w:r w:rsidR="00F2249C" w:rsidRPr="00F2249C">
              <w:rPr>
                <w:rFonts w:cstheme="minorHAnsi"/>
                <w:b/>
                <w:color w:val="18657C"/>
                <w:sz w:val="19"/>
              </w:rPr>
              <w:t>Relevant netwerk in binnen- en buitenland</w:t>
            </w:r>
          </w:p>
        </w:tc>
      </w:tr>
      <w:tr w:rsidR="00775E04" w:rsidRPr="00840B72" w14:paraId="36CD8D8B"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3DC4449" w14:textId="7B729B68" w:rsidR="00364F76" w:rsidRDefault="00364F76" w:rsidP="00364F76">
            <w:pPr>
              <w:spacing w:after="0" w:line="260" w:lineRule="atLeast"/>
              <w:rPr>
                <w:rFonts w:cstheme="minorHAnsi"/>
                <w:bCs/>
                <w:sz w:val="19"/>
              </w:rPr>
            </w:pPr>
            <w:r w:rsidRPr="00364F76">
              <w:rPr>
                <w:rFonts w:cstheme="minorHAnsi"/>
                <w:bCs/>
                <w:sz w:val="19"/>
              </w:rPr>
              <w:t xml:space="preserve">Gegadigde dient voor een referentieopdracht, die minimaal voldoet aan de onder kerncompetentie 5 gestelde eisen te beschrijven welke actieve betrokkenheid er is geweest met Nederlandse en internationale netwerken, projecten, activiteiten en samenwerkingen met betrekking tot vooral de evaluatie van open </w:t>
            </w:r>
            <w:proofErr w:type="spellStart"/>
            <w:r w:rsidRPr="00364F76">
              <w:rPr>
                <w:rFonts w:cstheme="minorHAnsi"/>
                <w:bCs/>
                <w:sz w:val="19"/>
              </w:rPr>
              <w:t>science</w:t>
            </w:r>
            <w:proofErr w:type="spellEnd"/>
            <w:r w:rsidRPr="00364F76">
              <w:rPr>
                <w:rFonts w:cstheme="minorHAnsi"/>
                <w:bCs/>
                <w:sz w:val="19"/>
              </w:rPr>
              <w:t>. De gegadigde dient minimaal twee voorbeelden te geven en te beschrijven wat de aard van de betrokkenheid was en welke specifieke bijdragen Gegadigden aanlevert of heeft geleverd.</w:t>
            </w:r>
          </w:p>
          <w:p w14:paraId="5EA0B5E6" w14:textId="77777777" w:rsidR="00364F76" w:rsidRPr="00364F76" w:rsidRDefault="00364F76" w:rsidP="00364F76">
            <w:pPr>
              <w:spacing w:after="0" w:line="260" w:lineRule="atLeast"/>
              <w:rPr>
                <w:rFonts w:cstheme="minorHAnsi"/>
                <w:bCs/>
                <w:sz w:val="19"/>
              </w:rPr>
            </w:pPr>
          </w:p>
          <w:p w14:paraId="54347571" w14:textId="77777777" w:rsidR="00364F76" w:rsidRPr="00364F76" w:rsidRDefault="00364F76" w:rsidP="00364F76">
            <w:pPr>
              <w:spacing w:after="0" w:line="260" w:lineRule="atLeast"/>
              <w:rPr>
                <w:rFonts w:cstheme="minorHAnsi"/>
                <w:bCs/>
                <w:sz w:val="19"/>
              </w:rPr>
            </w:pPr>
            <w:r w:rsidRPr="00364F76">
              <w:rPr>
                <w:rFonts w:cstheme="minorHAnsi"/>
                <w:bCs/>
                <w:sz w:val="19"/>
              </w:rPr>
              <w:t xml:space="preserve">De typen samenwerkingen en netwerken kunnen onder andere nationale en internationale netwerken en projecten zijn op het gebied van de evaluatie en monitoring van open </w:t>
            </w:r>
            <w:proofErr w:type="spellStart"/>
            <w:r w:rsidRPr="00364F76">
              <w:rPr>
                <w:rFonts w:cstheme="minorHAnsi"/>
                <w:bCs/>
                <w:sz w:val="19"/>
              </w:rPr>
              <w:t>science</w:t>
            </w:r>
            <w:proofErr w:type="spellEnd"/>
            <w:r w:rsidRPr="00364F76">
              <w:rPr>
                <w:rFonts w:cstheme="minorHAnsi"/>
                <w:bCs/>
                <w:sz w:val="19"/>
              </w:rPr>
              <w:t xml:space="preserve">, het lidmaatschap van een projectconsortium of een deelname in een werkgroep over dit onderwerp zijn. Van de gegadigde wordt verwacht dat zij bewijs van hun betrokkenheid kunnen leveren, bijvoorbeeld door een link naar een (project)website te delen waar zij officieel als lid vermeld staan of publicaties te overhandigen. </w:t>
            </w:r>
          </w:p>
          <w:p w14:paraId="7B8A507B" w14:textId="77777777" w:rsidR="00364F76" w:rsidRPr="00364F76" w:rsidRDefault="00364F76" w:rsidP="00364F76">
            <w:pPr>
              <w:spacing w:after="0" w:line="260" w:lineRule="atLeast"/>
              <w:rPr>
                <w:rFonts w:cstheme="minorHAnsi"/>
                <w:bCs/>
                <w:sz w:val="19"/>
              </w:rPr>
            </w:pPr>
          </w:p>
          <w:p w14:paraId="296ABBD6" w14:textId="3E6ACBEB" w:rsidR="00A10DA9" w:rsidRDefault="00364F76" w:rsidP="00775E04">
            <w:pPr>
              <w:spacing w:after="0" w:line="260" w:lineRule="atLeast"/>
              <w:rPr>
                <w:rFonts w:cstheme="minorHAnsi"/>
                <w:bCs/>
                <w:i/>
                <w:iCs/>
                <w:sz w:val="19"/>
              </w:rPr>
            </w:pPr>
            <w:r w:rsidRPr="00364F76">
              <w:rPr>
                <w:rFonts w:cstheme="minorHAnsi"/>
                <w:bCs/>
                <w:i/>
                <w:iCs/>
                <w:sz w:val="19"/>
              </w:rPr>
              <w:t xml:space="preserve">De beschrijving mag niet langer zijn dan </w:t>
            </w:r>
            <w:r w:rsidR="004E1424">
              <w:rPr>
                <w:rFonts w:cstheme="minorHAnsi"/>
                <w:bCs/>
                <w:i/>
                <w:iCs/>
                <w:sz w:val="19"/>
              </w:rPr>
              <w:t>8</w:t>
            </w:r>
            <w:r w:rsidRPr="00364F76">
              <w:rPr>
                <w:rFonts w:cstheme="minorHAnsi"/>
                <w:bCs/>
                <w:i/>
                <w:iCs/>
                <w:sz w:val="19"/>
              </w:rPr>
              <w:t xml:space="preserve">00 woorden. </w:t>
            </w:r>
          </w:p>
          <w:p w14:paraId="1B76C76E" w14:textId="0AA74759" w:rsidR="00364F76" w:rsidRPr="00A10DA9" w:rsidRDefault="00364F76" w:rsidP="00775E04">
            <w:pPr>
              <w:spacing w:after="0" w:line="260" w:lineRule="atLeast"/>
              <w:rPr>
                <w:rFonts w:cstheme="minorHAnsi"/>
                <w:bCs/>
                <w:i/>
                <w:iCs/>
                <w:sz w:val="19"/>
              </w:rPr>
            </w:pPr>
          </w:p>
        </w:tc>
      </w:tr>
      <w:tr w:rsidR="00775E04" w:rsidRPr="009F0882" w14:paraId="2BDD3B7F"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6BBEB63" w14:textId="064B9D1E" w:rsidR="00775E04" w:rsidRPr="00E175C8" w:rsidRDefault="00775E04" w:rsidP="00775E04">
            <w:pPr>
              <w:spacing w:after="0" w:line="260" w:lineRule="atLeast"/>
              <w:rPr>
                <w:rFonts w:cstheme="minorHAnsi"/>
                <w:bCs/>
                <w:i/>
                <w:iCs/>
                <w:sz w:val="19"/>
              </w:rPr>
            </w:pPr>
            <w:r w:rsidRPr="00E175C8">
              <w:rPr>
                <w:rFonts w:cstheme="minorHAnsi"/>
                <w:bCs/>
                <w:i/>
                <w:iCs/>
                <w:sz w:val="19"/>
              </w:rPr>
              <w:t xml:space="preserve">[Antwoord Gegadigde Selectiecriterium </w:t>
            </w:r>
            <w:r w:rsidR="008A1C9E">
              <w:rPr>
                <w:rFonts w:cstheme="minorHAnsi"/>
                <w:bCs/>
                <w:i/>
                <w:iCs/>
                <w:sz w:val="19"/>
              </w:rPr>
              <w:t>5</w:t>
            </w:r>
            <w:r w:rsidRPr="00E175C8">
              <w:rPr>
                <w:rFonts w:cstheme="minorHAnsi"/>
                <w:bCs/>
                <w:i/>
                <w:iCs/>
                <w:sz w:val="19"/>
              </w:rPr>
              <w:t>]</w:t>
            </w:r>
          </w:p>
          <w:p w14:paraId="7241D8ED" w14:textId="77777777" w:rsidR="00775E04" w:rsidRPr="00775E04" w:rsidRDefault="00775E04" w:rsidP="00775E04">
            <w:pPr>
              <w:spacing w:after="0" w:line="260" w:lineRule="atLeast"/>
              <w:rPr>
                <w:rFonts w:cstheme="minorHAnsi"/>
                <w:b/>
                <w:color w:val="18657C"/>
                <w:sz w:val="19"/>
              </w:rPr>
            </w:pPr>
          </w:p>
          <w:p w14:paraId="632C037E" w14:textId="77777777" w:rsidR="00775E04" w:rsidRPr="00775E04" w:rsidRDefault="00775E04" w:rsidP="00775E04">
            <w:pPr>
              <w:spacing w:after="0" w:line="260" w:lineRule="atLeast"/>
              <w:rPr>
                <w:rFonts w:cstheme="minorHAnsi"/>
                <w:b/>
                <w:color w:val="18657C"/>
                <w:sz w:val="19"/>
              </w:rPr>
            </w:pPr>
          </w:p>
          <w:p w14:paraId="2A8EDB4E" w14:textId="77777777" w:rsidR="00775E04" w:rsidRPr="00775E04" w:rsidRDefault="00775E04" w:rsidP="00775E04">
            <w:pPr>
              <w:spacing w:after="0" w:line="260" w:lineRule="atLeast"/>
              <w:rPr>
                <w:rFonts w:cstheme="minorHAnsi"/>
                <w:b/>
                <w:color w:val="18657C"/>
                <w:sz w:val="19"/>
              </w:rPr>
            </w:pPr>
          </w:p>
          <w:p w14:paraId="458013B5" w14:textId="77777777" w:rsidR="00775E04" w:rsidRPr="00775E04" w:rsidRDefault="00775E04" w:rsidP="00775E04">
            <w:pPr>
              <w:spacing w:after="0" w:line="260" w:lineRule="atLeast"/>
              <w:rPr>
                <w:rFonts w:cstheme="minorHAnsi"/>
                <w:b/>
                <w:color w:val="18657C"/>
                <w:sz w:val="19"/>
              </w:rPr>
            </w:pPr>
          </w:p>
          <w:p w14:paraId="5D80CE75" w14:textId="77777777" w:rsidR="00775E04" w:rsidRPr="00775E04" w:rsidRDefault="00775E04" w:rsidP="00775E04">
            <w:pPr>
              <w:spacing w:after="0" w:line="260" w:lineRule="atLeast"/>
              <w:rPr>
                <w:rFonts w:cstheme="minorHAnsi"/>
                <w:b/>
                <w:color w:val="18657C"/>
                <w:sz w:val="19"/>
              </w:rPr>
            </w:pPr>
          </w:p>
          <w:p w14:paraId="317D5830" w14:textId="77777777" w:rsidR="00775E04" w:rsidRPr="00775E04" w:rsidRDefault="00775E04" w:rsidP="00775E04">
            <w:pPr>
              <w:spacing w:after="0" w:line="260" w:lineRule="atLeast"/>
              <w:rPr>
                <w:rFonts w:cstheme="minorHAnsi"/>
                <w:b/>
                <w:color w:val="18657C"/>
                <w:sz w:val="19"/>
              </w:rPr>
            </w:pPr>
          </w:p>
          <w:p w14:paraId="30AD02AE" w14:textId="77777777" w:rsidR="00775E04" w:rsidRPr="00775E04" w:rsidRDefault="00775E04" w:rsidP="00775E04">
            <w:pPr>
              <w:spacing w:after="0" w:line="260" w:lineRule="atLeast"/>
              <w:rPr>
                <w:rFonts w:cstheme="minorHAnsi"/>
                <w:b/>
                <w:color w:val="18657C"/>
                <w:sz w:val="19"/>
              </w:rPr>
            </w:pPr>
          </w:p>
          <w:p w14:paraId="784C8D7F" w14:textId="77777777" w:rsidR="00775E04" w:rsidRPr="00775E04" w:rsidRDefault="00775E04" w:rsidP="00775E04">
            <w:pPr>
              <w:spacing w:after="0" w:line="260" w:lineRule="atLeast"/>
              <w:rPr>
                <w:rFonts w:cstheme="minorHAnsi"/>
                <w:b/>
                <w:color w:val="18657C"/>
                <w:sz w:val="19"/>
              </w:rPr>
            </w:pP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12"/>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F314C" w14:textId="77777777" w:rsidR="001B60D9" w:rsidRDefault="001B60D9" w:rsidP="004941E3">
      <w:pPr>
        <w:spacing w:after="0" w:line="240" w:lineRule="auto"/>
      </w:pPr>
      <w:r>
        <w:separator/>
      </w:r>
    </w:p>
  </w:endnote>
  <w:endnote w:type="continuationSeparator" w:id="0">
    <w:p w14:paraId="1D336A14" w14:textId="77777777" w:rsidR="001B60D9" w:rsidRDefault="001B60D9"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2DA73" w14:textId="77777777" w:rsidR="001B60D9" w:rsidRDefault="001B60D9" w:rsidP="004941E3">
      <w:pPr>
        <w:spacing w:after="0" w:line="240" w:lineRule="auto"/>
      </w:pPr>
      <w:r>
        <w:separator/>
      </w:r>
    </w:p>
  </w:footnote>
  <w:footnote w:type="continuationSeparator" w:id="0">
    <w:p w14:paraId="4ECCA01D" w14:textId="77777777" w:rsidR="001B60D9" w:rsidRDefault="001B60D9"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1067"/>
    <w:rsid w:val="00012D67"/>
    <w:rsid w:val="00037620"/>
    <w:rsid w:val="0007363D"/>
    <w:rsid w:val="000B2386"/>
    <w:rsid w:val="00121617"/>
    <w:rsid w:val="00152F4B"/>
    <w:rsid w:val="00167B46"/>
    <w:rsid w:val="001964EB"/>
    <w:rsid w:val="001B4EA7"/>
    <w:rsid w:val="001B60D9"/>
    <w:rsid w:val="0020677B"/>
    <w:rsid w:val="002215B5"/>
    <w:rsid w:val="00263895"/>
    <w:rsid w:val="0028236C"/>
    <w:rsid w:val="002B0287"/>
    <w:rsid w:val="002D1068"/>
    <w:rsid w:val="002E1E8D"/>
    <w:rsid w:val="00310E4C"/>
    <w:rsid w:val="00321F7D"/>
    <w:rsid w:val="00323785"/>
    <w:rsid w:val="00323802"/>
    <w:rsid w:val="00364F76"/>
    <w:rsid w:val="0036783A"/>
    <w:rsid w:val="003B19FF"/>
    <w:rsid w:val="003C6AB8"/>
    <w:rsid w:val="004153A4"/>
    <w:rsid w:val="00445596"/>
    <w:rsid w:val="00474743"/>
    <w:rsid w:val="004941E3"/>
    <w:rsid w:val="004947AF"/>
    <w:rsid w:val="004976CE"/>
    <w:rsid w:val="004B0C58"/>
    <w:rsid w:val="004E1424"/>
    <w:rsid w:val="00507BCE"/>
    <w:rsid w:val="00657982"/>
    <w:rsid w:val="006F0490"/>
    <w:rsid w:val="006F36F8"/>
    <w:rsid w:val="007030E7"/>
    <w:rsid w:val="00707265"/>
    <w:rsid w:val="007556EC"/>
    <w:rsid w:val="007727CE"/>
    <w:rsid w:val="00775E04"/>
    <w:rsid w:val="007A2949"/>
    <w:rsid w:val="00840B72"/>
    <w:rsid w:val="008A1C9E"/>
    <w:rsid w:val="008E5C6F"/>
    <w:rsid w:val="00906BEB"/>
    <w:rsid w:val="00937A49"/>
    <w:rsid w:val="0094334F"/>
    <w:rsid w:val="00982422"/>
    <w:rsid w:val="009F0882"/>
    <w:rsid w:val="00A10DA9"/>
    <w:rsid w:val="00A51F2B"/>
    <w:rsid w:val="00A90C8A"/>
    <w:rsid w:val="00AA7EAA"/>
    <w:rsid w:val="00AC1FFD"/>
    <w:rsid w:val="00AD62E0"/>
    <w:rsid w:val="00B01989"/>
    <w:rsid w:val="00B264A6"/>
    <w:rsid w:val="00B36539"/>
    <w:rsid w:val="00B55901"/>
    <w:rsid w:val="00BA6D3D"/>
    <w:rsid w:val="00BD7164"/>
    <w:rsid w:val="00C721A1"/>
    <w:rsid w:val="00C83F1D"/>
    <w:rsid w:val="00C91B53"/>
    <w:rsid w:val="00CA0749"/>
    <w:rsid w:val="00CA24AA"/>
    <w:rsid w:val="00CF3EC4"/>
    <w:rsid w:val="00D757B9"/>
    <w:rsid w:val="00D9664A"/>
    <w:rsid w:val="00DA7EC2"/>
    <w:rsid w:val="00DD692A"/>
    <w:rsid w:val="00DE6CEB"/>
    <w:rsid w:val="00E05810"/>
    <w:rsid w:val="00E175C8"/>
    <w:rsid w:val="00E22EF1"/>
    <w:rsid w:val="00E431BC"/>
    <w:rsid w:val="00E87449"/>
    <w:rsid w:val="00E87D64"/>
    <w:rsid w:val="00ED5635"/>
    <w:rsid w:val="00ED5C21"/>
    <w:rsid w:val="00F2249C"/>
    <w:rsid w:val="00F56135"/>
    <w:rsid w:val="00F976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E8861-F788-422F-ADB7-5BE5FD9BA886}">
  <ds:schemaRefs>
    <ds:schemaRef ds:uri="http://schemas.microsoft.com/sharepoint/v3/contenttype/forms"/>
  </ds:schemaRefs>
</ds:datastoreItem>
</file>

<file path=customXml/itemProps2.xml><?xml version="1.0" encoding="utf-8"?>
<ds:datastoreItem xmlns:ds="http://schemas.openxmlformats.org/officeDocument/2006/customXml" ds:itemID="{D26FCB7C-A0E6-4CE0-809A-AB6B6ECF70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customXml/itemProps4.xml><?xml version="1.0" encoding="utf-8"?>
<ds:datastoreItem xmlns:ds="http://schemas.openxmlformats.org/officeDocument/2006/customXml" ds:itemID="{6915FBF6-0B3F-4378-BD93-C45BCE9D9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203</Words>
  <Characters>1163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41</cp:revision>
  <dcterms:created xsi:type="dcterms:W3CDTF">2023-09-27T10:12:00Z</dcterms:created>
  <dcterms:modified xsi:type="dcterms:W3CDTF">2025-01-09T10:43:00Z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